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0083D" w14:textId="6E524FA0" w:rsidR="00A03DA4" w:rsidRDefault="00350B5B" w:rsidP="00774CBE">
      <w:pPr>
        <w:pStyle w:val="NoSpacing"/>
        <w:jc w:val="center"/>
        <w:rPr>
          <w:rFonts w:ascii="Arial Black" w:hAnsi="Arial Black" w:cstheme="minorHAnsi"/>
          <w:b/>
          <w:sz w:val="40"/>
          <w:szCs w:val="40"/>
        </w:rPr>
      </w:pPr>
      <w:r>
        <w:rPr>
          <w:rFonts w:ascii="Arial Black" w:hAnsi="Arial Black" w:cstheme="minorHAnsi"/>
          <w:b/>
          <w:noProof/>
          <w:sz w:val="40"/>
          <w:szCs w:val="40"/>
        </w:rPr>
        <w:drawing>
          <wp:inline distT="0" distB="0" distL="0" distR="0" wp14:anchorId="0BAE9E66" wp14:editId="11E728E8">
            <wp:extent cx="1923025" cy="1132038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EDA_BLK_Writing 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355" cy="1152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5A05D" w14:textId="77777777" w:rsidR="00774CBE" w:rsidRPr="00774CBE" w:rsidRDefault="00774CBE" w:rsidP="000F5432">
      <w:pPr>
        <w:pStyle w:val="NoSpacing"/>
        <w:rPr>
          <w:rFonts w:ascii="Arial Black" w:hAnsi="Arial Black" w:cstheme="minorHAnsi"/>
          <w:b/>
          <w:sz w:val="24"/>
          <w:szCs w:val="24"/>
        </w:rPr>
      </w:pPr>
    </w:p>
    <w:p w14:paraId="1C89034C" w14:textId="73EF64A7" w:rsidR="00735361" w:rsidRPr="00CC03B8" w:rsidRDefault="00350B5B" w:rsidP="00735361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C03B8">
        <w:rPr>
          <w:rFonts w:ascii="Arial" w:hAnsi="Arial" w:cs="Arial"/>
          <w:b/>
          <w:sz w:val="32"/>
          <w:szCs w:val="32"/>
          <w:u w:val="single"/>
        </w:rPr>
        <w:t xml:space="preserve">YEDA National </w:t>
      </w:r>
      <w:r w:rsidR="008559B6" w:rsidRPr="00CC03B8">
        <w:rPr>
          <w:rFonts w:ascii="Arial" w:hAnsi="Arial" w:cs="Arial"/>
          <w:b/>
          <w:sz w:val="32"/>
          <w:szCs w:val="32"/>
          <w:u w:val="single"/>
        </w:rPr>
        <w:t>Class Sponsorship</w:t>
      </w:r>
      <w:r w:rsidR="000F5432" w:rsidRPr="00CC03B8">
        <w:rPr>
          <w:rFonts w:ascii="Arial" w:hAnsi="Arial" w:cs="Arial"/>
          <w:b/>
          <w:sz w:val="32"/>
          <w:szCs w:val="32"/>
          <w:u w:val="single"/>
        </w:rPr>
        <w:t xml:space="preserve"> Form</w:t>
      </w:r>
    </w:p>
    <w:p w14:paraId="4F504D41" w14:textId="77777777" w:rsidR="009D7FDC" w:rsidRPr="009D7FDC" w:rsidRDefault="009D7FDC" w:rsidP="00735361">
      <w:pPr>
        <w:pStyle w:val="NoSpacing"/>
        <w:jc w:val="both"/>
        <w:rPr>
          <w:rFonts w:cstheme="minorHAnsi"/>
          <w:b/>
          <w:sz w:val="10"/>
          <w:szCs w:val="10"/>
        </w:rPr>
      </w:pPr>
    </w:p>
    <w:p w14:paraId="506FB204" w14:textId="6DC170AD" w:rsidR="000F5432" w:rsidRPr="00CC03B8" w:rsidRDefault="0067041C" w:rsidP="00735361">
      <w:pPr>
        <w:pStyle w:val="NoSpacing"/>
        <w:jc w:val="both"/>
        <w:rPr>
          <w:rFonts w:ascii="Arial" w:hAnsi="Arial" w:cs="Arial"/>
        </w:rPr>
      </w:pPr>
      <w:r w:rsidRPr="00CC03B8">
        <w:rPr>
          <w:rFonts w:ascii="Arial" w:hAnsi="Arial" w:cs="Arial"/>
        </w:rPr>
        <w:t xml:space="preserve">Thank-you for helping support our </w:t>
      </w:r>
      <w:r w:rsidR="00062AF3" w:rsidRPr="00CC03B8">
        <w:rPr>
          <w:rFonts w:ascii="Arial" w:hAnsi="Arial" w:cs="Arial"/>
        </w:rPr>
        <w:t xml:space="preserve">YEDA </w:t>
      </w:r>
      <w:r w:rsidR="00350B5B" w:rsidRPr="00CC03B8">
        <w:rPr>
          <w:rFonts w:ascii="Arial" w:hAnsi="Arial" w:cs="Arial"/>
        </w:rPr>
        <w:t>National horse show</w:t>
      </w:r>
      <w:r w:rsidRPr="00CC03B8">
        <w:rPr>
          <w:rFonts w:ascii="Arial" w:hAnsi="Arial" w:cs="Arial"/>
        </w:rPr>
        <w:t xml:space="preserve">! </w:t>
      </w:r>
      <w:r w:rsidR="00735361" w:rsidRPr="00CC03B8">
        <w:rPr>
          <w:rFonts w:ascii="Arial" w:hAnsi="Arial" w:cs="Arial"/>
        </w:rPr>
        <w:t>All sponsors will be announced during</w:t>
      </w:r>
      <w:r w:rsidR="00062AF3" w:rsidRPr="00CC03B8">
        <w:rPr>
          <w:rFonts w:ascii="Arial" w:hAnsi="Arial" w:cs="Arial"/>
        </w:rPr>
        <w:t xml:space="preserve"> the duration of the horse show as well as have the opportunity to</w:t>
      </w:r>
      <w:r w:rsidR="0089044E" w:rsidRPr="00CC03B8">
        <w:rPr>
          <w:rFonts w:ascii="Arial" w:hAnsi="Arial" w:cs="Arial"/>
        </w:rPr>
        <w:t xml:space="preserve"> choose to</w:t>
      </w:r>
      <w:r w:rsidR="000F5432" w:rsidRPr="00CC03B8">
        <w:rPr>
          <w:rFonts w:ascii="Arial" w:hAnsi="Arial" w:cs="Arial"/>
        </w:rPr>
        <w:t xml:space="preserve"> showcase their banner and/or their </w:t>
      </w:r>
      <w:r w:rsidR="00062AF3" w:rsidRPr="00CC03B8">
        <w:rPr>
          <w:rFonts w:ascii="Arial" w:hAnsi="Arial" w:cs="Arial"/>
        </w:rPr>
        <w:t xml:space="preserve">name in the arena and </w:t>
      </w:r>
      <w:r w:rsidR="00D66466" w:rsidRPr="00CC03B8">
        <w:rPr>
          <w:rFonts w:ascii="Arial" w:hAnsi="Arial" w:cs="Arial"/>
        </w:rPr>
        <w:t xml:space="preserve">custom </w:t>
      </w:r>
      <w:r w:rsidR="000F5432" w:rsidRPr="00CC03B8">
        <w:rPr>
          <w:rFonts w:ascii="Arial" w:hAnsi="Arial" w:cs="Arial"/>
        </w:rPr>
        <w:t>ad in our</w:t>
      </w:r>
      <w:r w:rsidR="00062AF3" w:rsidRPr="00CC03B8">
        <w:rPr>
          <w:rFonts w:ascii="Arial" w:hAnsi="Arial" w:cs="Arial"/>
        </w:rPr>
        <w:t xml:space="preserve"> show program! </w:t>
      </w:r>
      <w:r w:rsidR="00350B5B" w:rsidRPr="00CC03B8">
        <w:rPr>
          <w:rFonts w:ascii="Arial" w:hAnsi="Arial" w:cs="Arial"/>
        </w:rPr>
        <w:t xml:space="preserve"> </w:t>
      </w:r>
    </w:p>
    <w:p w14:paraId="56B09DDD" w14:textId="1D57E818" w:rsidR="00735361" w:rsidRPr="00CC03B8" w:rsidRDefault="008559B6" w:rsidP="00735361">
      <w:pPr>
        <w:pStyle w:val="NoSpacing"/>
        <w:jc w:val="both"/>
        <w:rPr>
          <w:rFonts w:ascii="Arial" w:hAnsi="Arial" w:cs="Arial"/>
        </w:rPr>
      </w:pPr>
      <w:r w:rsidRPr="00CC03B8">
        <w:rPr>
          <w:rFonts w:ascii="Arial" w:hAnsi="Arial" w:cs="Arial"/>
        </w:rPr>
        <w:t>Please select your sponsorship level and preferred class</w:t>
      </w:r>
      <w:r w:rsidR="0089044E" w:rsidRPr="00CC03B8">
        <w:rPr>
          <w:rFonts w:ascii="Arial" w:hAnsi="Arial" w:cs="Arial"/>
        </w:rPr>
        <w:t xml:space="preserve"> to sponsor</w:t>
      </w:r>
      <w:r w:rsidRPr="00CC03B8">
        <w:rPr>
          <w:rFonts w:ascii="Arial" w:hAnsi="Arial" w:cs="Arial"/>
        </w:rPr>
        <w:t xml:space="preserve">. </w:t>
      </w:r>
    </w:p>
    <w:p w14:paraId="6BD72F41" w14:textId="77777777" w:rsidR="00062AF3" w:rsidRPr="003876DE" w:rsidRDefault="00062AF3" w:rsidP="00735361">
      <w:pPr>
        <w:pStyle w:val="NoSpacing"/>
        <w:jc w:val="both"/>
        <w:rPr>
          <w:rFonts w:ascii="Arial Narrow" w:hAnsi="Arial Narrow" w:cstheme="minorHAnsi"/>
          <w:sz w:val="24"/>
          <w:szCs w:val="24"/>
        </w:rPr>
      </w:pPr>
    </w:p>
    <w:p w14:paraId="42229A8F" w14:textId="627630FF" w:rsidR="00774CBE" w:rsidRPr="00CA12E6" w:rsidRDefault="0035596D" w:rsidP="00774CBE">
      <w:pPr>
        <w:rPr>
          <w:rFonts w:ascii="Engravers MT" w:hAnsi="Engravers MT" w:cs="Arial"/>
          <w:b/>
          <w:color w:val="000000"/>
          <w:sz w:val="28"/>
          <w:szCs w:val="28"/>
        </w:rPr>
      </w:pPr>
      <w:r w:rsidRPr="00CA12E6">
        <w:rPr>
          <w:rFonts w:ascii="Times New Roman" w:hAnsi="Times New Roman" w:cs="Times New Roman"/>
          <w:b/>
          <w:sz w:val="28"/>
          <w:szCs w:val="28"/>
        </w:rPr>
        <w:t>□</w:t>
      </w:r>
      <w:r w:rsidRPr="00CA12E6">
        <w:rPr>
          <w:rFonts w:ascii="Engravers MT" w:hAnsi="Engravers MT"/>
          <w:b/>
          <w:sz w:val="28"/>
          <w:szCs w:val="28"/>
        </w:rPr>
        <w:t xml:space="preserve"> </w:t>
      </w:r>
      <w:r w:rsidRPr="00CA12E6">
        <w:rPr>
          <w:rFonts w:ascii="Engravers MT" w:hAnsi="Engravers MT" w:cs="Arial"/>
          <w:b/>
          <w:color w:val="0000FF"/>
          <w:sz w:val="28"/>
          <w:szCs w:val="28"/>
          <w:u w:val="single"/>
        </w:rPr>
        <w:t xml:space="preserve">$250 Diamond Sponsor </w:t>
      </w:r>
    </w:p>
    <w:p w14:paraId="44902D6D" w14:textId="6F5E42FD" w:rsidR="00774CBE" w:rsidRPr="00CC03B8" w:rsidRDefault="0035596D" w:rsidP="0035596D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 w:rsidRPr="00CC03B8">
        <w:rPr>
          <w:rFonts w:ascii="Arial" w:hAnsi="Arial" w:cs="Arial"/>
          <w:color w:val="000000"/>
        </w:rPr>
        <w:t xml:space="preserve">Includes your full size custom </w:t>
      </w:r>
      <w:r w:rsidR="00774CBE" w:rsidRPr="00CC03B8">
        <w:rPr>
          <w:rFonts w:ascii="Arial" w:hAnsi="Arial" w:cs="Arial"/>
          <w:color w:val="000000"/>
        </w:rPr>
        <w:t>banner in the</w:t>
      </w:r>
      <w:r w:rsidRPr="00CC03B8">
        <w:rPr>
          <w:rFonts w:ascii="Arial" w:hAnsi="Arial" w:cs="Arial"/>
          <w:color w:val="000000"/>
        </w:rPr>
        <w:t xml:space="preserve"> arena and a full page ad in the</w:t>
      </w:r>
      <w:r w:rsidR="00774CBE" w:rsidRPr="00CC03B8">
        <w:rPr>
          <w:rFonts w:ascii="Arial" w:hAnsi="Arial" w:cs="Arial"/>
          <w:color w:val="000000"/>
        </w:rPr>
        <w:t xml:space="preserve"> program  </w:t>
      </w:r>
    </w:p>
    <w:p w14:paraId="4142524D" w14:textId="34E3DA1D" w:rsidR="00774CBE" w:rsidRPr="00CA12E6" w:rsidRDefault="00774CBE" w:rsidP="00774CBE">
      <w:pPr>
        <w:rPr>
          <w:rFonts w:ascii="Engravers MT" w:hAnsi="Engravers MT" w:cs="Arial"/>
          <w:b/>
          <w:color w:val="C4BC96" w:themeColor="background2" w:themeShade="BF"/>
          <w:sz w:val="28"/>
          <w:szCs w:val="28"/>
          <w:u w:val="single"/>
        </w:rPr>
      </w:pPr>
      <w:r w:rsidRPr="00CA12E6">
        <w:rPr>
          <w:rFonts w:ascii="Times New Roman" w:hAnsi="Times New Roman" w:cs="Times New Roman"/>
          <w:b/>
          <w:sz w:val="28"/>
          <w:szCs w:val="28"/>
        </w:rPr>
        <w:t>□</w:t>
      </w:r>
      <w:r w:rsidRPr="00CA12E6">
        <w:rPr>
          <w:rFonts w:ascii="Engravers MT" w:hAnsi="Engravers MT"/>
          <w:b/>
          <w:sz w:val="28"/>
          <w:szCs w:val="28"/>
        </w:rPr>
        <w:t xml:space="preserve"> </w:t>
      </w:r>
      <w:r w:rsidR="0035596D" w:rsidRPr="00CA12E6">
        <w:rPr>
          <w:rFonts w:ascii="Engravers MT" w:hAnsi="Engravers MT" w:cs="Arial"/>
          <w:b/>
          <w:color w:val="C4BC96" w:themeColor="background2" w:themeShade="BF"/>
          <w:sz w:val="28"/>
          <w:szCs w:val="28"/>
          <w:u w:val="single"/>
        </w:rPr>
        <w:t>$125 G</w:t>
      </w:r>
      <w:r w:rsidRPr="00CA12E6">
        <w:rPr>
          <w:rFonts w:ascii="Engravers MT" w:hAnsi="Engravers MT" w:cs="Arial"/>
          <w:b/>
          <w:color w:val="C4BC96" w:themeColor="background2" w:themeShade="BF"/>
          <w:sz w:val="28"/>
          <w:szCs w:val="28"/>
          <w:u w:val="single"/>
        </w:rPr>
        <w:t xml:space="preserve">old Sponsor </w:t>
      </w:r>
    </w:p>
    <w:p w14:paraId="76408605" w14:textId="3D647245" w:rsidR="00350B5B" w:rsidRPr="00CC03B8" w:rsidRDefault="00774CBE" w:rsidP="00CC03B8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 w:rsidRPr="00CC03B8">
        <w:rPr>
          <w:rFonts w:ascii="Arial" w:hAnsi="Arial" w:cs="Arial"/>
          <w:color w:val="000000"/>
        </w:rPr>
        <w:t>Includes your name with the</w:t>
      </w:r>
      <w:r w:rsidR="00D66466" w:rsidRPr="00CC03B8">
        <w:rPr>
          <w:rFonts w:ascii="Arial" w:hAnsi="Arial" w:cs="Arial"/>
          <w:color w:val="000000"/>
        </w:rPr>
        <w:t xml:space="preserve"> other Gold</w:t>
      </w:r>
      <w:r w:rsidRPr="00CC03B8">
        <w:rPr>
          <w:rFonts w:ascii="Arial" w:hAnsi="Arial" w:cs="Arial"/>
          <w:color w:val="000000"/>
        </w:rPr>
        <w:t xml:space="preserve"> sponsors listed on a big banner in the arena and a 1/2-page ad </w:t>
      </w:r>
      <w:r w:rsidR="0035596D" w:rsidRPr="00CC03B8">
        <w:rPr>
          <w:rFonts w:ascii="Arial" w:hAnsi="Arial" w:cs="Arial"/>
          <w:color w:val="000000"/>
        </w:rPr>
        <w:t>in the program</w:t>
      </w:r>
    </w:p>
    <w:p w14:paraId="62A11225" w14:textId="0EDE0CDD" w:rsidR="00774CBE" w:rsidRPr="00CA12E6" w:rsidRDefault="00774CBE" w:rsidP="00774CBE">
      <w:pPr>
        <w:rPr>
          <w:rFonts w:ascii="Engravers MT" w:hAnsi="Engravers MT" w:cs="Arial"/>
          <w:b/>
          <w:color w:val="000000"/>
          <w:sz w:val="28"/>
          <w:szCs w:val="28"/>
          <w:u w:val="single"/>
        </w:rPr>
      </w:pPr>
      <w:r w:rsidRPr="00CA12E6">
        <w:rPr>
          <w:rFonts w:ascii="Times New Roman" w:hAnsi="Times New Roman" w:cs="Times New Roman"/>
          <w:b/>
          <w:sz w:val="28"/>
          <w:szCs w:val="28"/>
        </w:rPr>
        <w:t>□</w:t>
      </w:r>
      <w:r w:rsidRPr="00CA12E6">
        <w:rPr>
          <w:rFonts w:ascii="Engravers MT" w:hAnsi="Engravers MT"/>
          <w:b/>
          <w:sz w:val="28"/>
          <w:szCs w:val="28"/>
        </w:rPr>
        <w:t xml:space="preserve"> </w:t>
      </w:r>
      <w:r w:rsidR="0035596D" w:rsidRPr="00CA12E6">
        <w:rPr>
          <w:rFonts w:ascii="Engravers MT" w:hAnsi="Engravers MT" w:cs="Arial"/>
          <w:b/>
          <w:color w:val="A6A6A6" w:themeColor="background1" w:themeShade="A6"/>
          <w:sz w:val="28"/>
          <w:szCs w:val="28"/>
          <w:u w:val="single"/>
        </w:rPr>
        <w:t xml:space="preserve">$50 silver Sponsor </w:t>
      </w:r>
      <w:r w:rsidRPr="00CA12E6">
        <w:rPr>
          <w:rFonts w:ascii="Engravers MT" w:hAnsi="Engravers MT" w:cs="Arial"/>
          <w:b/>
          <w:color w:val="A6A6A6" w:themeColor="background1" w:themeShade="A6"/>
          <w:sz w:val="28"/>
          <w:szCs w:val="28"/>
          <w:u w:val="single"/>
        </w:rPr>
        <w:t xml:space="preserve"> </w:t>
      </w:r>
    </w:p>
    <w:p w14:paraId="5A1BC424" w14:textId="56E38642" w:rsidR="00350B5B" w:rsidRPr="00CC03B8" w:rsidRDefault="00774CBE" w:rsidP="0035596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C03B8">
        <w:rPr>
          <w:rFonts w:ascii="Arial" w:hAnsi="Arial" w:cs="Arial"/>
          <w:color w:val="000000"/>
        </w:rPr>
        <w:t>Includ</w:t>
      </w:r>
      <w:r w:rsidR="00D66466" w:rsidRPr="00CC03B8">
        <w:rPr>
          <w:rFonts w:ascii="Arial" w:hAnsi="Arial" w:cs="Arial"/>
          <w:color w:val="000000"/>
        </w:rPr>
        <w:t>es your name listed on a smaller Silver sponsors</w:t>
      </w:r>
      <w:r w:rsidRPr="00CC03B8">
        <w:rPr>
          <w:rFonts w:ascii="Arial" w:hAnsi="Arial" w:cs="Arial"/>
          <w:color w:val="000000"/>
        </w:rPr>
        <w:t xml:space="preserve"> banner</w:t>
      </w:r>
      <w:r w:rsidR="0035596D" w:rsidRPr="00CC03B8">
        <w:rPr>
          <w:rFonts w:ascii="Arial" w:hAnsi="Arial" w:cs="Arial"/>
          <w:color w:val="000000"/>
        </w:rPr>
        <w:t xml:space="preserve"> in the arena</w:t>
      </w:r>
      <w:r w:rsidRPr="00CC03B8">
        <w:rPr>
          <w:rFonts w:ascii="Arial" w:hAnsi="Arial" w:cs="Arial"/>
          <w:color w:val="000000"/>
        </w:rPr>
        <w:t> and a small bu</w:t>
      </w:r>
      <w:r w:rsidR="0035596D" w:rsidRPr="00CC03B8">
        <w:rPr>
          <w:rFonts w:ascii="Arial" w:hAnsi="Arial" w:cs="Arial"/>
          <w:color w:val="000000"/>
        </w:rPr>
        <w:t>siness card ad in the program</w:t>
      </w:r>
    </w:p>
    <w:p w14:paraId="66E3A661" w14:textId="303B83DD" w:rsidR="00DC48AD" w:rsidRPr="00CA12E6" w:rsidRDefault="00062AF3" w:rsidP="00BB7892">
      <w:pPr>
        <w:pStyle w:val="NoSpacing"/>
        <w:rPr>
          <w:rFonts w:ascii="Arial" w:hAnsi="Arial" w:cs="Arial"/>
          <w:b/>
          <w:color w:val="FF0000"/>
          <w:sz w:val="20"/>
          <w:szCs w:val="20"/>
        </w:rPr>
      </w:pPr>
      <w:r w:rsidRPr="00CA12E6">
        <w:rPr>
          <w:rFonts w:ascii="Arial" w:hAnsi="Arial" w:cs="Arial"/>
          <w:b/>
          <w:sz w:val="20"/>
          <w:szCs w:val="20"/>
        </w:rPr>
        <w:t>Please m</w:t>
      </w:r>
      <w:r w:rsidR="00DC48AD" w:rsidRPr="00CA12E6">
        <w:rPr>
          <w:rFonts w:ascii="Arial" w:hAnsi="Arial" w:cs="Arial"/>
          <w:b/>
          <w:sz w:val="20"/>
          <w:szCs w:val="20"/>
        </w:rPr>
        <w:t xml:space="preserve">ail payment </w:t>
      </w:r>
      <w:r w:rsidR="00BB7892" w:rsidRPr="00CA12E6">
        <w:rPr>
          <w:rFonts w:ascii="Arial" w:hAnsi="Arial" w:cs="Arial"/>
          <w:b/>
          <w:sz w:val="20"/>
          <w:szCs w:val="20"/>
        </w:rPr>
        <w:t>&amp; forms:</w:t>
      </w:r>
      <w:r w:rsidRPr="00CA12E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BB7892" w:rsidRPr="00CA12E6">
        <w:rPr>
          <w:rFonts w:ascii="Arial" w:hAnsi="Arial" w:cs="Arial"/>
          <w:b/>
          <w:color w:val="FF0000"/>
          <w:sz w:val="20"/>
          <w:szCs w:val="20"/>
        </w:rPr>
        <w:t xml:space="preserve">YEDA Attn: Debbie Arnold, 2415 St. </w:t>
      </w:r>
      <w:proofErr w:type="spellStart"/>
      <w:r w:rsidR="00BB7892" w:rsidRPr="00CA12E6">
        <w:rPr>
          <w:rFonts w:ascii="Arial" w:hAnsi="Arial" w:cs="Arial"/>
          <w:b/>
          <w:color w:val="FF0000"/>
          <w:sz w:val="20"/>
          <w:szCs w:val="20"/>
        </w:rPr>
        <w:t>Rt</w:t>
      </w:r>
      <w:proofErr w:type="spellEnd"/>
      <w:r w:rsidR="00BB7892" w:rsidRPr="00CA12E6">
        <w:rPr>
          <w:rFonts w:ascii="Arial" w:hAnsi="Arial" w:cs="Arial"/>
          <w:b/>
          <w:color w:val="FF0000"/>
          <w:sz w:val="20"/>
          <w:szCs w:val="20"/>
        </w:rPr>
        <w:t xml:space="preserve"> 603 Ashland, OH 44805</w:t>
      </w:r>
    </w:p>
    <w:p w14:paraId="4672C229" w14:textId="77777777" w:rsidR="001174CF" w:rsidRPr="000F5432" w:rsidRDefault="001174CF" w:rsidP="001174CF">
      <w:pPr>
        <w:pStyle w:val="NoSpacing"/>
        <w:jc w:val="center"/>
        <w:rPr>
          <w:b/>
          <w:sz w:val="28"/>
          <w:szCs w:val="28"/>
        </w:rPr>
      </w:pPr>
      <w:r w:rsidRPr="000F5432">
        <w:rPr>
          <w:b/>
          <w:sz w:val="28"/>
          <w:szCs w:val="28"/>
        </w:rPr>
        <w:t>**</w:t>
      </w:r>
      <w:r w:rsidR="00DC48AD" w:rsidRPr="000F5432">
        <w:rPr>
          <w:b/>
          <w:sz w:val="28"/>
          <w:szCs w:val="28"/>
        </w:rPr>
        <w:t xml:space="preserve"> </w:t>
      </w:r>
      <w:r w:rsidRPr="000F5432">
        <w:rPr>
          <w:b/>
          <w:sz w:val="28"/>
          <w:szCs w:val="28"/>
        </w:rPr>
        <w:t>**</w:t>
      </w:r>
    </w:p>
    <w:p w14:paraId="3B8F8074" w14:textId="652690CE" w:rsidR="002C49E3" w:rsidRPr="00CC03B8" w:rsidRDefault="001B294F" w:rsidP="002C49E3">
      <w:pPr>
        <w:pStyle w:val="NoSpacing"/>
        <w:rPr>
          <w:rFonts w:ascii="Arial" w:hAnsi="Arial" w:cs="Arial"/>
          <w:sz w:val="18"/>
          <w:szCs w:val="18"/>
        </w:rPr>
      </w:pPr>
      <w:r w:rsidRPr="00CC03B8">
        <w:rPr>
          <w:rFonts w:ascii="Arial" w:hAnsi="Arial" w:cs="Arial"/>
          <w:sz w:val="18"/>
          <w:szCs w:val="18"/>
        </w:rPr>
        <w:t xml:space="preserve">++ </w:t>
      </w:r>
      <w:r w:rsidR="002C49E3" w:rsidRPr="00CC03B8">
        <w:rPr>
          <w:rFonts w:ascii="Arial" w:hAnsi="Arial" w:cs="Arial"/>
          <w:sz w:val="18"/>
          <w:szCs w:val="18"/>
        </w:rPr>
        <w:t xml:space="preserve">Please select at least </w:t>
      </w:r>
      <w:r w:rsidR="008559B6" w:rsidRPr="00CC03B8">
        <w:rPr>
          <w:rFonts w:ascii="Arial" w:hAnsi="Arial" w:cs="Arial"/>
          <w:sz w:val="18"/>
          <w:szCs w:val="18"/>
        </w:rPr>
        <w:t xml:space="preserve">3 </w:t>
      </w:r>
      <w:r w:rsidR="002C49E3" w:rsidRPr="00CC03B8">
        <w:rPr>
          <w:rFonts w:ascii="Arial" w:hAnsi="Arial" w:cs="Arial"/>
          <w:sz w:val="18"/>
          <w:szCs w:val="18"/>
        </w:rPr>
        <w:t>classes, and number them in order of preference.  If all the classes you have selected are already sponsored, show management will select a class for you.</w:t>
      </w:r>
    </w:p>
    <w:p w14:paraId="0B3FA8A7" w14:textId="77777777" w:rsidR="00735361" w:rsidRPr="00CC03B8" w:rsidRDefault="00735361" w:rsidP="002C49E3">
      <w:pPr>
        <w:pStyle w:val="NoSpacing"/>
        <w:rPr>
          <w:rFonts w:ascii="Arial" w:hAnsi="Arial" w:cs="Arial"/>
          <w:b/>
          <w:sz w:val="18"/>
          <w:szCs w:val="18"/>
        </w:rPr>
      </w:pPr>
    </w:p>
    <w:p w14:paraId="12193D24" w14:textId="77777777" w:rsidR="002E00C3" w:rsidRPr="00CC03B8" w:rsidRDefault="002E00C3" w:rsidP="00062AF3">
      <w:pPr>
        <w:rPr>
          <w:rFonts w:ascii="Arial" w:hAnsi="Arial" w:cs="Arial"/>
          <w:sz w:val="18"/>
          <w:szCs w:val="18"/>
        </w:rPr>
        <w:sectPr w:rsidR="002E00C3" w:rsidRPr="00CC03B8" w:rsidSect="00872B80">
          <w:pgSz w:w="12240" w:h="15840"/>
          <w:pgMar w:top="720" w:right="1440" w:bottom="360" w:left="1440" w:header="720" w:footer="720" w:gutter="0"/>
          <w:cols w:space="720"/>
          <w:docGrid w:linePitch="360"/>
        </w:sectPr>
      </w:pPr>
    </w:p>
    <w:tbl>
      <w:tblPr>
        <w:tblStyle w:val="TableGrid"/>
        <w:tblW w:w="972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5010"/>
      </w:tblGrid>
      <w:tr w:rsidR="002C49E3" w:rsidRPr="00CC03B8" w14:paraId="795F2D70" w14:textId="77777777" w:rsidTr="00062AF3">
        <w:tc>
          <w:tcPr>
            <w:tcW w:w="4710" w:type="dxa"/>
          </w:tcPr>
          <w:p w14:paraId="1D3846DB" w14:textId="05413B27" w:rsidR="00062AF3" w:rsidRPr="00CC03B8" w:rsidRDefault="00062AF3" w:rsidP="00062A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03B8">
              <w:rPr>
                <w:rFonts w:ascii="Arial" w:hAnsi="Arial" w:cs="Arial"/>
                <w:b/>
                <w:sz w:val="18"/>
                <w:szCs w:val="18"/>
              </w:rPr>
              <w:lastRenderedPageBreak/>
              <w:t>Jr.</w:t>
            </w:r>
            <w:r w:rsidRPr="00CC03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03B8">
              <w:rPr>
                <w:rFonts w:ascii="Arial" w:hAnsi="Arial" w:cs="Arial"/>
                <w:b/>
                <w:sz w:val="18"/>
                <w:szCs w:val="18"/>
              </w:rPr>
              <w:t>High Classes:</w:t>
            </w:r>
          </w:p>
          <w:p w14:paraId="3286E943" w14:textId="77777777" w:rsidR="00CB3F05" w:rsidRPr="00CC03B8" w:rsidRDefault="00CB3F05" w:rsidP="00062AF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02F9C8" w14:textId="46442301" w:rsidR="00062AF3" w:rsidRPr="00CC03B8" w:rsidRDefault="00062AF3" w:rsidP="002E00C3">
            <w:pPr>
              <w:pStyle w:val="ListParagraph"/>
              <w:numPr>
                <w:ilvl w:val="0"/>
                <w:numId w:val="3"/>
              </w:numPr>
              <w:ind w:left="648"/>
              <w:rPr>
                <w:rFonts w:ascii="Arial" w:hAnsi="Arial" w:cs="Arial"/>
                <w:sz w:val="18"/>
                <w:szCs w:val="18"/>
              </w:rPr>
            </w:pPr>
            <w:r w:rsidRPr="00CC03B8">
              <w:rPr>
                <w:rFonts w:ascii="Arial" w:hAnsi="Arial" w:cs="Arial"/>
                <w:sz w:val="18"/>
                <w:szCs w:val="18"/>
              </w:rPr>
              <w:t xml:space="preserve">Class 1 Pearl Division – </w:t>
            </w:r>
            <w:r w:rsidR="008559B6" w:rsidRPr="00CC03B8">
              <w:rPr>
                <w:rFonts w:ascii="Arial" w:hAnsi="Arial" w:cs="Arial"/>
                <w:sz w:val="18"/>
                <w:szCs w:val="18"/>
              </w:rPr>
              <w:t>Rail Horsemanship</w:t>
            </w:r>
          </w:p>
          <w:p w14:paraId="7435264D" w14:textId="513F0568" w:rsidR="00062AF3" w:rsidRPr="00CC03B8" w:rsidRDefault="00062AF3" w:rsidP="002E00C3">
            <w:pPr>
              <w:pStyle w:val="ListParagraph"/>
              <w:numPr>
                <w:ilvl w:val="0"/>
                <w:numId w:val="3"/>
              </w:numPr>
              <w:ind w:left="648"/>
              <w:rPr>
                <w:rFonts w:ascii="Arial" w:hAnsi="Arial" w:cs="Arial"/>
                <w:sz w:val="18"/>
                <w:szCs w:val="18"/>
              </w:rPr>
            </w:pPr>
            <w:r w:rsidRPr="00CC03B8">
              <w:rPr>
                <w:rFonts w:ascii="Arial" w:hAnsi="Arial" w:cs="Arial"/>
                <w:sz w:val="18"/>
                <w:szCs w:val="18"/>
              </w:rPr>
              <w:t>Class 2 Opal Division - Rail Horsemanship</w:t>
            </w:r>
          </w:p>
          <w:p w14:paraId="360B3E1A" w14:textId="77777777" w:rsidR="00062AF3" w:rsidRPr="00CC03B8" w:rsidRDefault="00062AF3" w:rsidP="002E00C3">
            <w:pPr>
              <w:pStyle w:val="ListParagraph"/>
              <w:numPr>
                <w:ilvl w:val="0"/>
                <w:numId w:val="3"/>
              </w:numPr>
              <w:ind w:left="648"/>
              <w:rPr>
                <w:rFonts w:ascii="Arial" w:hAnsi="Arial" w:cs="Arial"/>
                <w:sz w:val="18"/>
                <w:szCs w:val="18"/>
              </w:rPr>
            </w:pPr>
            <w:r w:rsidRPr="00CC03B8">
              <w:rPr>
                <w:rFonts w:ascii="Arial" w:hAnsi="Arial" w:cs="Arial"/>
                <w:sz w:val="18"/>
                <w:szCs w:val="18"/>
              </w:rPr>
              <w:t>Class 3 Emerald Division - Rail Horsemanship</w:t>
            </w:r>
          </w:p>
          <w:p w14:paraId="685A3519" w14:textId="77777777" w:rsidR="00062AF3" w:rsidRPr="00CC03B8" w:rsidRDefault="00062AF3" w:rsidP="002E00C3">
            <w:pPr>
              <w:pStyle w:val="ListParagraph"/>
              <w:numPr>
                <w:ilvl w:val="0"/>
                <w:numId w:val="3"/>
              </w:numPr>
              <w:ind w:left="648"/>
              <w:rPr>
                <w:rFonts w:ascii="Arial" w:hAnsi="Arial" w:cs="Arial"/>
                <w:sz w:val="18"/>
                <w:szCs w:val="18"/>
              </w:rPr>
            </w:pPr>
            <w:r w:rsidRPr="00CC03B8">
              <w:rPr>
                <w:rFonts w:ascii="Arial" w:hAnsi="Arial" w:cs="Arial"/>
                <w:sz w:val="18"/>
                <w:szCs w:val="18"/>
              </w:rPr>
              <w:t>Class 4 Ruby Division - Rail Horsemanship</w:t>
            </w:r>
          </w:p>
          <w:p w14:paraId="67B3EF20" w14:textId="77777777" w:rsidR="00062AF3" w:rsidRPr="00CC03B8" w:rsidRDefault="00062AF3" w:rsidP="002E00C3">
            <w:pPr>
              <w:pStyle w:val="ListParagraph"/>
              <w:numPr>
                <w:ilvl w:val="0"/>
                <w:numId w:val="3"/>
              </w:numPr>
              <w:ind w:left="648"/>
              <w:rPr>
                <w:rFonts w:ascii="Arial" w:hAnsi="Arial" w:cs="Arial"/>
                <w:sz w:val="18"/>
                <w:szCs w:val="18"/>
              </w:rPr>
            </w:pPr>
            <w:r w:rsidRPr="00CC03B8">
              <w:rPr>
                <w:rFonts w:ascii="Arial" w:hAnsi="Arial" w:cs="Arial"/>
                <w:sz w:val="18"/>
                <w:szCs w:val="18"/>
              </w:rPr>
              <w:t>Class 5 Ruby Division - Pattern Horsemanship</w:t>
            </w:r>
          </w:p>
          <w:p w14:paraId="7CE97FCE" w14:textId="77777777" w:rsidR="00062AF3" w:rsidRPr="00CC03B8" w:rsidRDefault="00062AF3" w:rsidP="002E00C3">
            <w:pPr>
              <w:pStyle w:val="ListParagraph"/>
              <w:numPr>
                <w:ilvl w:val="0"/>
                <w:numId w:val="3"/>
              </w:numPr>
              <w:ind w:left="648"/>
              <w:rPr>
                <w:rFonts w:ascii="Arial" w:hAnsi="Arial" w:cs="Arial"/>
                <w:sz w:val="18"/>
                <w:szCs w:val="18"/>
              </w:rPr>
            </w:pPr>
            <w:r w:rsidRPr="00CC03B8">
              <w:rPr>
                <w:rFonts w:ascii="Arial" w:hAnsi="Arial" w:cs="Arial"/>
                <w:sz w:val="18"/>
                <w:szCs w:val="18"/>
              </w:rPr>
              <w:t>Class 6 Sapphire Division - Rail Horsemanship</w:t>
            </w:r>
          </w:p>
          <w:p w14:paraId="24D8F23B" w14:textId="77777777" w:rsidR="00062AF3" w:rsidRPr="00CC03B8" w:rsidRDefault="00062AF3" w:rsidP="002E00C3">
            <w:pPr>
              <w:pStyle w:val="ListParagraph"/>
              <w:numPr>
                <w:ilvl w:val="0"/>
                <w:numId w:val="3"/>
              </w:numPr>
              <w:ind w:left="648"/>
              <w:rPr>
                <w:rFonts w:ascii="Arial" w:hAnsi="Arial" w:cs="Arial"/>
                <w:sz w:val="18"/>
                <w:szCs w:val="18"/>
              </w:rPr>
            </w:pPr>
            <w:r w:rsidRPr="00CC03B8">
              <w:rPr>
                <w:rFonts w:ascii="Arial" w:hAnsi="Arial" w:cs="Arial"/>
                <w:sz w:val="18"/>
                <w:szCs w:val="18"/>
              </w:rPr>
              <w:t>Class 7 Sapphire Division - Pattern Horsemanship</w:t>
            </w:r>
          </w:p>
          <w:p w14:paraId="05E47508" w14:textId="77777777" w:rsidR="00CB3F05" w:rsidRPr="00CC03B8" w:rsidRDefault="00CB3F05" w:rsidP="00062AF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5B0B51" w14:textId="77777777" w:rsidR="00CB3F05" w:rsidRPr="00CC03B8" w:rsidRDefault="00CB3F05" w:rsidP="00062AF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1DDFFD" w14:textId="77777777" w:rsidR="00CC03B8" w:rsidRDefault="00CC03B8" w:rsidP="00062A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3AAE12" w14:textId="77777777" w:rsidR="00CC03B8" w:rsidRDefault="00CC03B8" w:rsidP="00062A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D18698" w14:textId="3826F967" w:rsidR="00062AF3" w:rsidRPr="00CC03B8" w:rsidRDefault="00062AF3" w:rsidP="00062A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03B8">
              <w:rPr>
                <w:rFonts w:ascii="Arial" w:hAnsi="Arial" w:cs="Arial"/>
                <w:b/>
                <w:sz w:val="18"/>
                <w:szCs w:val="18"/>
              </w:rPr>
              <w:lastRenderedPageBreak/>
              <w:t>Sr. High Classes:</w:t>
            </w:r>
          </w:p>
          <w:p w14:paraId="4E2541CC" w14:textId="77777777" w:rsidR="00062AF3" w:rsidRPr="00CC03B8" w:rsidRDefault="00062AF3" w:rsidP="00062AF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C03B8">
              <w:rPr>
                <w:rFonts w:ascii="Arial" w:hAnsi="Arial" w:cs="Arial"/>
                <w:sz w:val="18"/>
                <w:szCs w:val="18"/>
              </w:rPr>
              <w:t>Class 8 Opal Division - Rail Horsemanship</w:t>
            </w:r>
          </w:p>
          <w:p w14:paraId="0659FB04" w14:textId="77777777" w:rsidR="00062AF3" w:rsidRPr="00CC03B8" w:rsidRDefault="00062AF3" w:rsidP="00062AF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C03B8">
              <w:rPr>
                <w:rFonts w:ascii="Arial" w:hAnsi="Arial" w:cs="Arial"/>
                <w:sz w:val="18"/>
                <w:szCs w:val="18"/>
              </w:rPr>
              <w:t>Class 9 Emerald Division - Rail Horsemanship</w:t>
            </w:r>
          </w:p>
          <w:p w14:paraId="44FF7C01" w14:textId="77777777" w:rsidR="00062AF3" w:rsidRPr="00CC03B8" w:rsidRDefault="00062AF3" w:rsidP="00062AF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C03B8">
              <w:rPr>
                <w:rFonts w:ascii="Arial" w:hAnsi="Arial" w:cs="Arial"/>
                <w:sz w:val="18"/>
                <w:szCs w:val="18"/>
              </w:rPr>
              <w:t>Class 10 Ruby Division - Rail Horsemanship</w:t>
            </w:r>
          </w:p>
          <w:p w14:paraId="18450B02" w14:textId="77777777" w:rsidR="00062AF3" w:rsidRPr="00CC03B8" w:rsidRDefault="00062AF3" w:rsidP="00062AF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C03B8">
              <w:rPr>
                <w:rFonts w:ascii="Arial" w:hAnsi="Arial" w:cs="Arial"/>
                <w:sz w:val="18"/>
                <w:szCs w:val="18"/>
              </w:rPr>
              <w:t>Class 11 Ruby Division - Pattern Horsemanship</w:t>
            </w:r>
          </w:p>
          <w:p w14:paraId="2BC3FAA2" w14:textId="77777777" w:rsidR="00062AF3" w:rsidRPr="00CC03B8" w:rsidRDefault="00062AF3" w:rsidP="00062AF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C03B8">
              <w:rPr>
                <w:rFonts w:ascii="Arial" w:hAnsi="Arial" w:cs="Arial"/>
                <w:sz w:val="18"/>
                <w:szCs w:val="18"/>
              </w:rPr>
              <w:t>Class 12 Sapphire Division - Rail Horsemanship</w:t>
            </w:r>
          </w:p>
          <w:p w14:paraId="1872E774" w14:textId="77777777" w:rsidR="00062AF3" w:rsidRPr="00CC03B8" w:rsidRDefault="00062AF3" w:rsidP="00062AF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C03B8">
              <w:rPr>
                <w:rFonts w:ascii="Arial" w:hAnsi="Arial" w:cs="Arial"/>
                <w:sz w:val="18"/>
                <w:szCs w:val="18"/>
              </w:rPr>
              <w:t>Class 13 Sapphire Division - Pattern Horsemanship</w:t>
            </w:r>
          </w:p>
          <w:p w14:paraId="0B261560" w14:textId="77777777" w:rsidR="00062AF3" w:rsidRPr="00CC03B8" w:rsidRDefault="00062AF3" w:rsidP="00062AF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C03B8">
              <w:rPr>
                <w:rFonts w:ascii="Arial" w:hAnsi="Arial" w:cs="Arial"/>
                <w:sz w:val="18"/>
                <w:szCs w:val="18"/>
              </w:rPr>
              <w:t>Class 14 Diamond Division - Pattern Horsemanship</w:t>
            </w:r>
          </w:p>
          <w:p w14:paraId="4F0EBB3F" w14:textId="77777777" w:rsidR="00062AF3" w:rsidRPr="00CC03B8" w:rsidRDefault="00062AF3" w:rsidP="00062AF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C03B8">
              <w:rPr>
                <w:rFonts w:ascii="Arial" w:hAnsi="Arial" w:cs="Arial"/>
                <w:sz w:val="18"/>
                <w:szCs w:val="18"/>
              </w:rPr>
              <w:t>Class 15 Diamond Division - Reining</w:t>
            </w:r>
          </w:p>
          <w:p w14:paraId="3A402B30" w14:textId="033242A5" w:rsidR="002C49E3" w:rsidRPr="00CC03B8" w:rsidRDefault="00062AF3" w:rsidP="00062AF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C03B8">
              <w:rPr>
                <w:rFonts w:ascii="Arial" w:hAnsi="Arial" w:cs="Arial"/>
                <w:sz w:val="18"/>
                <w:szCs w:val="18"/>
              </w:rPr>
              <w:t>Class 16 Diamond Elite Horsemanship</w:t>
            </w:r>
          </w:p>
        </w:tc>
        <w:tc>
          <w:tcPr>
            <w:tcW w:w="5010" w:type="dxa"/>
          </w:tcPr>
          <w:p w14:paraId="7BE0C7D5" w14:textId="2DE0701A" w:rsidR="002C49E3" w:rsidRPr="00CC03B8" w:rsidRDefault="002C49E3" w:rsidP="00062AF3">
            <w:pPr>
              <w:ind w:left="360"/>
              <w:rPr>
                <w:rFonts w:ascii="Arial" w:hAnsi="Arial" w:cs="Arial"/>
                <w:color w:val="0D0C0C"/>
                <w:sz w:val="18"/>
                <w:szCs w:val="18"/>
              </w:rPr>
            </w:pPr>
          </w:p>
        </w:tc>
      </w:tr>
    </w:tbl>
    <w:p w14:paraId="79E2847B" w14:textId="77777777" w:rsidR="002E00C3" w:rsidRPr="00CC03B8" w:rsidRDefault="002E00C3" w:rsidP="001174CF">
      <w:pPr>
        <w:pStyle w:val="NoSpacing"/>
        <w:jc w:val="both"/>
        <w:rPr>
          <w:rFonts w:ascii="Arial" w:hAnsi="Arial" w:cs="Arial"/>
          <w:b/>
          <w:sz w:val="16"/>
          <w:szCs w:val="16"/>
        </w:rPr>
        <w:sectPr w:rsidR="002E00C3" w:rsidRPr="00CC03B8" w:rsidSect="002E00C3">
          <w:type w:val="continuous"/>
          <w:pgSz w:w="12240" w:h="15840"/>
          <w:pgMar w:top="720" w:right="1440" w:bottom="360" w:left="1440" w:header="720" w:footer="720" w:gutter="0"/>
          <w:cols w:num="2" w:space="720"/>
          <w:docGrid w:linePitch="360"/>
        </w:sectPr>
      </w:pPr>
    </w:p>
    <w:p w14:paraId="0181D227" w14:textId="53EE04BD" w:rsidR="001174CF" w:rsidRPr="00CC03B8" w:rsidRDefault="00DC48AD" w:rsidP="001174CF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C03B8">
        <w:rPr>
          <w:rFonts w:ascii="Arial" w:hAnsi="Arial" w:cs="Arial"/>
          <w:sz w:val="20"/>
          <w:szCs w:val="20"/>
        </w:rPr>
        <w:lastRenderedPageBreak/>
        <w:t>Name</w:t>
      </w:r>
      <w:r w:rsidR="001174CF" w:rsidRPr="00CC03B8">
        <w:rPr>
          <w:rFonts w:ascii="Arial" w:hAnsi="Arial" w:cs="Arial"/>
          <w:sz w:val="20"/>
          <w:szCs w:val="20"/>
        </w:rPr>
        <w:t xml:space="preserve">:  </w:t>
      </w:r>
      <w:r w:rsidR="001174CF" w:rsidRPr="00CC03B8">
        <w:rPr>
          <w:rFonts w:ascii="Arial" w:hAnsi="Arial" w:cs="Arial"/>
          <w:sz w:val="20"/>
          <w:szCs w:val="20"/>
          <w:u w:val="single"/>
        </w:rPr>
        <w:tab/>
      </w:r>
      <w:r w:rsidR="001174CF" w:rsidRPr="00CC03B8">
        <w:rPr>
          <w:rFonts w:ascii="Arial" w:hAnsi="Arial" w:cs="Arial"/>
          <w:sz w:val="20"/>
          <w:szCs w:val="20"/>
          <w:u w:val="single"/>
        </w:rPr>
        <w:tab/>
      </w:r>
      <w:r w:rsidR="001174CF" w:rsidRPr="00CC03B8">
        <w:rPr>
          <w:rFonts w:ascii="Arial" w:hAnsi="Arial" w:cs="Arial"/>
          <w:sz w:val="20"/>
          <w:szCs w:val="20"/>
          <w:u w:val="single"/>
        </w:rPr>
        <w:tab/>
      </w:r>
      <w:r w:rsidR="001174CF" w:rsidRPr="00CC03B8">
        <w:rPr>
          <w:rFonts w:ascii="Arial" w:hAnsi="Arial" w:cs="Arial"/>
          <w:sz w:val="20"/>
          <w:szCs w:val="20"/>
          <w:u w:val="single"/>
        </w:rPr>
        <w:tab/>
      </w:r>
      <w:r w:rsidR="001174CF" w:rsidRPr="00CC03B8">
        <w:rPr>
          <w:rFonts w:ascii="Arial" w:hAnsi="Arial" w:cs="Arial"/>
          <w:sz w:val="20"/>
          <w:szCs w:val="20"/>
          <w:u w:val="single"/>
        </w:rPr>
        <w:tab/>
      </w:r>
      <w:r w:rsidR="001174CF" w:rsidRPr="00CC03B8">
        <w:rPr>
          <w:rFonts w:ascii="Arial" w:hAnsi="Arial" w:cs="Arial"/>
          <w:sz w:val="20"/>
          <w:szCs w:val="20"/>
          <w:u w:val="single"/>
        </w:rPr>
        <w:tab/>
      </w:r>
      <w:r w:rsidR="001174CF" w:rsidRPr="00CC03B8">
        <w:rPr>
          <w:rFonts w:ascii="Arial" w:hAnsi="Arial" w:cs="Arial"/>
          <w:sz w:val="20"/>
          <w:szCs w:val="20"/>
          <w:u w:val="single"/>
        </w:rPr>
        <w:tab/>
      </w:r>
      <w:r w:rsidR="001174CF" w:rsidRPr="00CC03B8">
        <w:rPr>
          <w:rFonts w:ascii="Arial" w:hAnsi="Arial" w:cs="Arial"/>
          <w:sz w:val="20"/>
          <w:szCs w:val="20"/>
          <w:u w:val="single"/>
        </w:rPr>
        <w:tab/>
      </w:r>
      <w:r w:rsidR="001174CF" w:rsidRPr="00CC03B8">
        <w:rPr>
          <w:rFonts w:ascii="Arial" w:hAnsi="Arial" w:cs="Arial"/>
          <w:sz w:val="20"/>
          <w:szCs w:val="20"/>
          <w:u w:val="single"/>
        </w:rPr>
        <w:tab/>
      </w:r>
      <w:r w:rsidR="001174CF" w:rsidRPr="00CC03B8">
        <w:rPr>
          <w:rFonts w:ascii="Arial" w:hAnsi="Arial" w:cs="Arial"/>
          <w:sz w:val="20"/>
          <w:szCs w:val="20"/>
          <w:u w:val="single"/>
        </w:rPr>
        <w:tab/>
      </w:r>
      <w:r w:rsidR="001174CF" w:rsidRPr="00CC03B8">
        <w:rPr>
          <w:rFonts w:ascii="Arial" w:hAnsi="Arial" w:cs="Arial"/>
          <w:sz w:val="20"/>
          <w:szCs w:val="20"/>
          <w:u w:val="single"/>
        </w:rPr>
        <w:tab/>
      </w:r>
      <w:r w:rsidR="001174CF" w:rsidRPr="00CC03B8">
        <w:rPr>
          <w:rFonts w:ascii="Arial" w:hAnsi="Arial" w:cs="Arial"/>
          <w:sz w:val="20"/>
          <w:szCs w:val="20"/>
          <w:u w:val="single"/>
        </w:rPr>
        <w:tab/>
      </w:r>
      <w:r w:rsidR="00D43910" w:rsidRPr="00CC03B8">
        <w:rPr>
          <w:rFonts w:ascii="Arial" w:hAnsi="Arial" w:cs="Arial"/>
          <w:sz w:val="20"/>
          <w:szCs w:val="20"/>
          <w:u w:val="single"/>
        </w:rPr>
        <w:tab/>
      </w:r>
      <w:r w:rsidR="001174CF" w:rsidRPr="00CC03B8">
        <w:rPr>
          <w:rFonts w:ascii="Arial" w:hAnsi="Arial" w:cs="Arial"/>
          <w:sz w:val="20"/>
          <w:szCs w:val="20"/>
        </w:rPr>
        <w:t xml:space="preserve"> Mailing Address: </w:t>
      </w:r>
      <w:r w:rsidR="001174CF" w:rsidRPr="00CC03B8">
        <w:rPr>
          <w:rFonts w:ascii="Arial" w:hAnsi="Arial" w:cs="Arial"/>
          <w:sz w:val="20"/>
          <w:szCs w:val="20"/>
          <w:u w:val="single"/>
        </w:rPr>
        <w:tab/>
      </w:r>
      <w:r w:rsidR="001174CF" w:rsidRPr="00CC03B8">
        <w:rPr>
          <w:rFonts w:ascii="Arial" w:hAnsi="Arial" w:cs="Arial"/>
          <w:sz w:val="20"/>
          <w:szCs w:val="20"/>
          <w:u w:val="single"/>
        </w:rPr>
        <w:tab/>
      </w:r>
      <w:r w:rsidR="001174CF" w:rsidRPr="00CC03B8">
        <w:rPr>
          <w:rFonts w:ascii="Arial" w:hAnsi="Arial" w:cs="Arial"/>
          <w:sz w:val="20"/>
          <w:szCs w:val="20"/>
          <w:u w:val="single"/>
        </w:rPr>
        <w:tab/>
      </w:r>
      <w:r w:rsidR="001174CF" w:rsidRPr="00CC03B8">
        <w:rPr>
          <w:rFonts w:ascii="Arial" w:hAnsi="Arial" w:cs="Arial"/>
          <w:sz w:val="20"/>
          <w:szCs w:val="20"/>
          <w:u w:val="single"/>
        </w:rPr>
        <w:tab/>
      </w:r>
      <w:r w:rsidR="001174CF" w:rsidRPr="00CC03B8">
        <w:rPr>
          <w:rFonts w:ascii="Arial" w:hAnsi="Arial" w:cs="Arial"/>
          <w:sz w:val="20"/>
          <w:szCs w:val="20"/>
          <w:u w:val="single"/>
        </w:rPr>
        <w:tab/>
      </w:r>
      <w:r w:rsidR="001174CF" w:rsidRPr="00CC03B8">
        <w:rPr>
          <w:rFonts w:ascii="Arial" w:hAnsi="Arial" w:cs="Arial"/>
          <w:sz w:val="20"/>
          <w:szCs w:val="20"/>
          <w:u w:val="single"/>
        </w:rPr>
        <w:tab/>
      </w:r>
      <w:r w:rsidR="001174CF" w:rsidRPr="00CC03B8">
        <w:rPr>
          <w:rFonts w:ascii="Arial" w:hAnsi="Arial" w:cs="Arial"/>
          <w:sz w:val="20"/>
          <w:szCs w:val="20"/>
          <w:u w:val="single"/>
        </w:rPr>
        <w:tab/>
      </w:r>
      <w:r w:rsidR="001174CF" w:rsidRPr="00CC03B8">
        <w:rPr>
          <w:rFonts w:ascii="Arial" w:hAnsi="Arial" w:cs="Arial"/>
          <w:sz w:val="20"/>
          <w:szCs w:val="20"/>
          <w:u w:val="single"/>
        </w:rPr>
        <w:tab/>
      </w:r>
      <w:r w:rsidR="001174CF" w:rsidRPr="00CC03B8">
        <w:rPr>
          <w:rFonts w:ascii="Arial" w:hAnsi="Arial" w:cs="Arial"/>
          <w:sz w:val="20"/>
          <w:szCs w:val="20"/>
          <w:u w:val="single"/>
        </w:rPr>
        <w:tab/>
      </w:r>
      <w:r w:rsidR="001174CF" w:rsidRPr="00CC03B8">
        <w:rPr>
          <w:rFonts w:ascii="Arial" w:hAnsi="Arial" w:cs="Arial"/>
          <w:sz w:val="20"/>
          <w:szCs w:val="20"/>
          <w:u w:val="single"/>
        </w:rPr>
        <w:tab/>
      </w:r>
      <w:r w:rsidR="001174CF" w:rsidRPr="00CC03B8">
        <w:rPr>
          <w:rFonts w:ascii="Arial" w:hAnsi="Arial" w:cs="Arial"/>
          <w:sz w:val="20"/>
          <w:szCs w:val="20"/>
          <w:u w:val="single"/>
        </w:rPr>
        <w:tab/>
      </w:r>
    </w:p>
    <w:p w14:paraId="6C67C588" w14:textId="77777777" w:rsidR="001174CF" w:rsidRPr="00CC03B8" w:rsidRDefault="001174CF" w:rsidP="001174CF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C03B8">
        <w:rPr>
          <w:rFonts w:ascii="Arial" w:hAnsi="Arial" w:cs="Arial"/>
          <w:sz w:val="20"/>
          <w:szCs w:val="20"/>
        </w:rPr>
        <w:t xml:space="preserve">City, State, Zip: </w:t>
      </w:r>
      <w:r w:rsidRPr="00CC03B8">
        <w:rPr>
          <w:rFonts w:ascii="Arial" w:hAnsi="Arial" w:cs="Arial"/>
          <w:sz w:val="20"/>
          <w:szCs w:val="20"/>
          <w:u w:val="single"/>
        </w:rPr>
        <w:tab/>
      </w:r>
      <w:r w:rsidRPr="00CC03B8">
        <w:rPr>
          <w:rFonts w:ascii="Arial" w:hAnsi="Arial" w:cs="Arial"/>
          <w:sz w:val="20"/>
          <w:szCs w:val="20"/>
          <w:u w:val="single"/>
        </w:rPr>
        <w:tab/>
      </w:r>
      <w:r w:rsidRPr="00CC03B8">
        <w:rPr>
          <w:rFonts w:ascii="Arial" w:hAnsi="Arial" w:cs="Arial"/>
          <w:sz w:val="20"/>
          <w:szCs w:val="20"/>
          <w:u w:val="single"/>
        </w:rPr>
        <w:tab/>
      </w:r>
      <w:r w:rsidRPr="00CC03B8">
        <w:rPr>
          <w:rFonts w:ascii="Arial" w:hAnsi="Arial" w:cs="Arial"/>
          <w:sz w:val="20"/>
          <w:szCs w:val="20"/>
          <w:u w:val="single"/>
        </w:rPr>
        <w:tab/>
      </w:r>
      <w:r w:rsidRPr="00CC03B8">
        <w:rPr>
          <w:rFonts w:ascii="Arial" w:hAnsi="Arial" w:cs="Arial"/>
          <w:sz w:val="20"/>
          <w:szCs w:val="20"/>
          <w:u w:val="single"/>
        </w:rPr>
        <w:tab/>
      </w:r>
      <w:r w:rsidRPr="00CC03B8">
        <w:rPr>
          <w:rFonts w:ascii="Arial" w:hAnsi="Arial" w:cs="Arial"/>
          <w:sz w:val="20"/>
          <w:szCs w:val="20"/>
          <w:u w:val="single"/>
        </w:rPr>
        <w:tab/>
      </w:r>
      <w:r w:rsidRPr="00CC03B8">
        <w:rPr>
          <w:rFonts w:ascii="Arial" w:hAnsi="Arial" w:cs="Arial"/>
          <w:sz w:val="20"/>
          <w:szCs w:val="20"/>
          <w:u w:val="single"/>
        </w:rPr>
        <w:tab/>
      </w:r>
      <w:r w:rsidRPr="00CC03B8">
        <w:rPr>
          <w:rFonts w:ascii="Arial" w:hAnsi="Arial" w:cs="Arial"/>
          <w:sz w:val="20"/>
          <w:szCs w:val="20"/>
          <w:u w:val="single"/>
        </w:rPr>
        <w:tab/>
      </w:r>
      <w:r w:rsidRPr="00CC03B8">
        <w:rPr>
          <w:rFonts w:ascii="Arial" w:hAnsi="Arial" w:cs="Arial"/>
          <w:sz w:val="20"/>
          <w:szCs w:val="20"/>
          <w:u w:val="single"/>
        </w:rPr>
        <w:tab/>
      </w:r>
      <w:r w:rsidRPr="00CC03B8">
        <w:rPr>
          <w:rFonts w:ascii="Arial" w:hAnsi="Arial" w:cs="Arial"/>
          <w:sz w:val="20"/>
          <w:szCs w:val="20"/>
          <w:u w:val="single"/>
        </w:rPr>
        <w:tab/>
      </w:r>
      <w:r w:rsidRPr="00CC03B8">
        <w:rPr>
          <w:rFonts w:ascii="Arial" w:hAnsi="Arial" w:cs="Arial"/>
          <w:sz w:val="20"/>
          <w:szCs w:val="20"/>
          <w:u w:val="single"/>
        </w:rPr>
        <w:tab/>
      </w:r>
      <w:r w:rsidR="008B2744" w:rsidRPr="00CC03B8">
        <w:rPr>
          <w:rFonts w:ascii="Arial" w:hAnsi="Arial" w:cs="Arial"/>
          <w:sz w:val="20"/>
          <w:szCs w:val="20"/>
          <w:u w:val="single"/>
        </w:rPr>
        <w:tab/>
      </w:r>
    </w:p>
    <w:p w14:paraId="6411E86B" w14:textId="77777777" w:rsidR="008B2744" w:rsidRPr="00CC03B8" w:rsidRDefault="001174CF" w:rsidP="001174CF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C03B8">
        <w:rPr>
          <w:rFonts w:ascii="Arial" w:hAnsi="Arial" w:cs="Arial"/>
          <w:sz w:val="20"/>
          <w:szCs w:val="20"/>
        </w:rPr>
        <w:t xml:space="preserve">Email Address: </w:t>
      </w:r>
      <w:r w:rsidRPr="00CC03B8">
        <w:rPr>
          <w:rFonts w:ascii="Arial" w:hAnsi="Arial" w:cs="Arial"/>
          <w:sz w:val="20"/>
          <w:szCs w:val="20"/>
          <w:u w:val="single"/>
        </w:rPr>
        <w:tab/>
      </w:r>
      <w:r w:rsidRPr="00CC03B8">
        <w:rPr>
          <w:rFonts w:ascii="Arial" w:hAnsi="Arial" w:cs="Arial"/>
          <w:sz w:val="20"/>
          <w:szCs w:val="20"/>
          <w:u w:val="single"/>
        </w:rPr>
        <w:tab/>
      </w:r>
      <w:r w:rsidRPr="00CC03B8">
        <w:rPr>
          <w:rFonts w:ascii="Arial" w:hAnsi="Arial" w:cs="Arial"/>
          <w:sz w:val="20"/>
          <w:szCs w:val="20"/>
          <w:u w:val="single"/>
        </w:rPr>
        <w:tab/>
      </w:r>
      <w:r w:rsidRPr="00CC03B8">
        <w:rPr>
          <w:rFonts w:ascii="Arial" w:hAnsi="Arial" w:cs="Arial"/>
          <w:sz w:val="20"/>
          <w:szCs w:val="20"/>
          <w:u w:val="single"/>
        </w:rPr>
        <w:tab/>
      </w:r>
      <w:r w:rsidRPr="00CC03B8">
        <w:rPr>
          <w:rFonts w:ascii="Arial" w:hAnsi="Arial" w:cs="Arial"/>
          <w:sz w:val="20"/>
          <w:szCs w:val="20"/>
          <w:u w:val="single"/>
        </w:rPr>
        <w:tab/>
      </w:r>
      <w:r w:rsidRPr="00CC03B8">
        <w:rPr>
          <w:rFonts w:ascii="Arial" w:hAnsi="Arial" w:cs="Arial"/>
          <w:sz w:val="20"/>
          <w:szCs w:val="20"/>
          <w:u w:val="single"/>
        </w:rPr>
        <w:tab/>
      </w:r>
      <w:r w:rsidRPr="00CC03B8">
        <w:rPr>
          <w:rFonts w:ascii="Arial" w:hAnsi="Arial" w:cs="Arial"/>
          <w:sz w:val="20"/>
          <w:szCs w:val="20"/>
          <w:u w:val="single"/>
        </w:rPr>
        <w:tab/>
      </w:r>
      <w:r w:rsidRPr="00CC03B8">
        <w:rPr>
          <w:rFonts w:ascii="Arial" w:hAnsi="Arial" w:cs="Arial"/>
          <w:sz w:val="20"/>
          <w:szCs w:val="20"/>
          <w:u w:val="single"/>
        </w:rPr>
        <w:tab/>
      </w:r>
      <w:r w:rsidRPr="00CC03B8">
        <w:rPr>
          <w:rFonts w:ascii="Arial" w:hAnsi="Arial" w:cs="Arial"/>
          <w:sz w:val="20"/>
          <w:szCs w:val="20"/>
          <w:u w:val="single"/>
        </w:rPr>
        <w:tab/>
      </w:r>
      <w:r w:rsidRPr="00CC03B8">
        <w:rPr>
          <w:rFonts w:ascii="Arial" w:hAnsi="Arial" w:cs="Arial"/>
          <w:sz w:val="20"/>
          <w:szCs w:val="20"/>
          <w:u w:val="single"/>
        </w:rPr>
        <w:tab/>
      </w:r>
      <w:r w:rsidRPr="00CC03B8">
        <w:rPr>
          <w:rFonts w:ascii="Arial" w:hAnsi="Arial" w:cs="Arial"/>
          <w:sz w:val="20"/>
          <w:szCs w:val="20"/>
          <w:u w:val="single"/>
        </w:rPr>
        <w:tab/>
      </w:r>
      <w:r w:rsidR="008B2744" w:rsidRPr="00CC03B8">
        <w:rPr>
          <w:rFonts w:ascii="Arial" w:hAnsi="Arial" w:cs="Arial"/>
          <w:sz w:val="20"/>
          <w:szCs w:val="20"/>
          <w:u w:val="single"/>
        </w:rPr>
        <w:tab/>
      </w:r>
    </w:p>
    <w:p w14:paraId="1E0E398C" w14:textId="77777777" w:rsidR="001174CF" w:rsidRPr="00CC03B8" w:rsidRDefault="008B2744" w:rsidP="001174CF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C03B8">
        <w:rPr>
          <w:rFonts w:ascii="Arial" w:hAnsi="Arial" w:cs="Arial"/>
          <w:sz w:val="20"/>
          <w:szCs w:val="20"/>
        </w:rPr>
        <w:t>Message to be announced</w:t>
      </w:r>
      <w:r w:rsidR="00872B80" w:rsidRPr="00CC03B8">
        <w:rPr>
          <w:rFonts w:ascii="Arial" w:hAnsi="Arial" w:cs="Arial"/>
          <w:sz w:val="20"/>
          <w:szCs w:val="20"/>
        </w:rPr>
        <w:t xml:space="preserve"> (optional)</w:t>
      </w:r>
      <w:r w:rsidRPr="00CC03B8">
        <w:rPr>
          <w:rFonts w:ascii="Arial" w:hAnsi="Arial" w:cs="Arial"/>
          <w:sz w:val="20"/>
          <w:szCs w:val="20"/>
        </w:rPr>
        <w:t xml:space="preserve">: </w:t>
      </w:r>
      <w:r w:rsidR="00872B80" w:rsidRPr="00CC03B8">
        <w:rPr>
          <w:rFonts w:ascii="Arial" w:hAnsi="Arial" w:cs="Arial"/>
          <w:sz w:val="20"/>
          <w:szCs w:val="20"/>
          <w:u w:val="single"/>
        </w:rPr>
        <w:tab/>
      </w:r>
      <w:r w:rsidR="00872B80" w:rsidRPr="00CC03B8">
        <w:rPr>
          <w:rFonts w:ascii="Arial" w:hAnsi="Arial" w:cs="Arial"/>
          <w:sz w:val="20"/>
          <w:szCs w:val="20"/>
          <w:u w:val="single"/>
        </w:rPr>
        <w:tab/>
      </w:r>
      <w:r w:rsidR="00872B80" w:rsidRPr="00CC03B8">
        <w:rPr>
          <w:rFonts w:ascii="Arial" w:hAnsi="Arial" w:cs="Arial"/>
          <w:sz w:val="20"/>
          <w:szCs w:val="20"/>
          <w:u w:val="single"/>
        </w:rPr>
        <w:tab/>
      </w:r>
      <w:r w:rsidR="00872B80" w:rsidRPr="00CC03B8">
        <w:rPr>
          <w:rFonts w:ascii="Arial" w:hAnsi="Arial" w:cs="Arial"/>
          <w:sz w:val="20"/>
          <w:szCs w:val="20"/>
          <w:u w:val="single"/>
        </w:rPr>
        <w:tab/>
      </w:r>
      <w:r w:rsidR="00872B80" w:rsidRPr="00CC03B8">
        <w:rPr>
          <w:rFonts w:ascii="Arial" w:hAnsi="Arial" w:cs="Arial"/>
          <w:sz w:val="20"/>
          <w:szCs w:val="20"/>
          <w:u w:val="single"/>
        </w:rPr>
        <w:tab/>
      </w:r>
      <w:r w:rsidR="00872B80" w:rsidRPr="00CC03B8">
        <w:rPr>
          <w:rFonts w:ascii="Arial" w:hAnsi="Arial" w:cs="Arial"/>
          <w:sz w:val="20"/>
          <w:szCs w:val="20"/>
          <w:u w:val="single"/>
        </w:rPr>
        <w:tab/>
      </w:r>
      <w:r w:rsidR="00872B80" w:rsidRPr="00CC03B8">
        <w:rPr>
          <w:rFonts w:ascii="Arial" w:hAnsi="Arial" w:cs="Arial"/>
          <w:sz w:val="20"/>
          <w:szCs w:val="20"/>
          <w:u w:val="single"/>
        </w:rPr>
        <w:tab/>
      </w:r>
      <w:r w:rsidR="00872B80" w:rsidRPr="00CC03B8">
        <w:rPr>
          <w:rFonts w:ascii="Arial" w:hAnsi="Arial" w:cs="Arial"/>
          <w:sz w:val="20"/>
          <w:szCs w:val="20"/>
          <w:u w:val="single"/>
        </w:rPr>
        <w:tab/>
      </w:r>
      <w:r w:rsidR="00872B80" w:rsidRPr="00CC03B8">
        <w:rPr>
          <w:rFonts w:ascii="Arial" w:hAnsi="Arial" w:cs="Arial"/>
          <w:sz w:val="20"/>
          <w:szCs w:val="20"/>
          <w:u w:val="single"/>
        </w:rPr>
        <w:tab/>
      </w:r>
      <w:r w:rsidR="00872B80" w:rsidRPr="00CC03B8">
        <w:rPr>
          <w:rFonts w:ascii="Arial" w:hAnsi="Arial" w:cs="Arial"/>
          <w:sz w:val="20"/>
          <w:szCs w:val="20"/>
          <w:u w:val="single"/>
        </w:rPr>
        <w:tab/>
      </w:r>
      <w:r w:rsidR="00872B80" w:rsidRPr="00CC03B8">
        <w:rPr>
          <w:rFonts w:ascii="Arial" w:hAnsi="Arial" w:cs="Arial"/>
          <w:sz w:val="20"/>
          <w:szCs w:val="20"/>
          <w:u w:val="single"/>
        </w:rPr>
        <w:tab/>
      </w:r>
      <w:r w:rsidR="00872B80" w:rsidRPr="00CC03B8">
        <w:rPr>
          <w:rFonts w:ascii="Arial" w:hAnsi="Arial" w:cs="Arial"/>
          <w:sz w:val="20"/>
          <w:szCs w:val="20"/>
          <w:u w:val="single"/>
        </w:rPr>
        <w:tab/>
      </w:r>
      <w:r w:rsidR="00872B80" w:rsidRPr="00CC03B8">
        <w:rPr>
          <w:rFonts w:ascii="Arial" w:hAnsi="Arial" w:cs="Arial"/>
          <w:sz w:val="20"/>
          <w:szCs w:val="20"/>
          <w:u w:val="single"/>
        </w:rPr>
        <w:tab/>
      </w:r>
      <w:r w:rsidR="00872B80" w:rsidRPr="00CC03B8">
        <w:rPr>
          <w:rFonts w:ascii="Arial" w:hAnsi="Arial" w:cs="Arial"/>
          <w:sz w:val="20"/>
          <w:szCs w:val="20"/>
          <w:u w:val="single"/>
        </w:rPr>
        <w:tab/>
      </w:r>
      <w:r w:rsidR="00872B80" w:rsidRPr="00CC03B8">
        <w:rPr>
          <w:rFonts w:ascii="Arial" w:hAnsi="Arial" w:cs="Arial"/>
          <w:sz w:val="20"/>
          <w:szCs w:val="20"/>
          <w:u w:val="single"/>
        </w:rPr>
        <w:tab/>
      </w:r>
      <w:r w:rsidR="00872B80" w:rsidRPr="00CC03B8">
        <w:rPr>
          <w:rFonts w:ascii="Arial" w:hAnsi="Arial" w:cs="Arial"/>
          <w:sz w:val="20"/>
          <w:szCs w:val="20"/>
          <w:u w:val="single"/>
        </w:rPr>
        <w:tab/>
      </w:r>
      <w:r w:rsidR="00872B80" w:rsidRPr="00CC03B8">
        <w:rPr>
          <w:rFonts w:ascii="Arial" w:hAnsi="Arial" w:cs="Arial"/>
          <w:sz w:val="20"/>
          <w:szCs w:val="20"/>
          <w:u w:val="single"/>
        </w:rPr>
        <w:tab/>
      </w:r>
      <w:r w:rsidR="00872B80" w:rsidRPr="00CC03B8">
        <w:rPr>
          <w:rFonts w:ascii="Arial" w:hAnsi="Arial" w:cs="Arial"/>
          <w:sz w:val="20"/>
          <w:szCs w:val="20"/>
          <w:u w:val="single"/>
        </w:rPr>
        <w:tab/>
      </w:r>
      <w:r w:rsidR="00872B80" w:rsidRPr="00CC03B8">
        <w:rPr>
          <w:rFonts w:ascii="Arial" w:hAnsi="Arial" w:cs="Arial"/>
          <w:sz w:val="20"/>
          <w:szCs w:val="20"/>
          <w:u w:val="single"/>
        </w:rPr>
        <w:tab/>
      </w:r>
      <w:r w:rsidR="00872B80" w:rsidRPr="00CC03B8">
        <w:rPr>
          <w:rFonts w:ascii="Arial" w:hAnsi="Arial" w:cs="Arial"/>
          <w:sz w:val="20"/>
          <w:szCs w:val="20"/>
          <w:u w:val="single"/>
        </w:rPr>
        <w:tab/>
      </w:r>
      <w:r w:rsidR="00872B80" w:rsidRPr="00CC03B8">
        <w:rPr>
          <w:rFonts w:ascii="Arial" w:hAnsi="Arial" w:cs="Arial"/>
          <w:sz w:val="20"/>
          <w:szCs w:val="20"/>
          <w:u w:val="single"/>
        </w:rPr>
        <w:tab/>
      </w:r>
      <w:r w:rsidRPr="00CC03B8">
        <w:rPr>
          <w:rFonts w:ascii="Arial" w:hAnsi="Arial" w:cs="Arial"/>
          <w:sz w:val="20"/>
          <w:szCs w:val="20"/>
          <w:u w:val="single"/>
        </w:rPr>
        <w:tab/>
      </w:r>
      <w:bookmarkStart w:id="0" w:name="_GoBack"/>
      <w:bookmarkEnd w:id="0"/>
    </w:p>
    <w:sectPr w:rsidR="001174CF" w:rsidRPr="00CC03B8" w:rsidSect="002E00C3">
      <w:type w:val="continuous"/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74A0D"/>
    <w:multiLevelType w:val="hybridMultilevel"/>
    <w:tmpl w:val="4724A85A"/>
    <w:lvl w:ilvl="0" w:tplc="C1206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A0431"/>
    <w:multiLevelType w:val="hybridMultilevel"/>
    <w:tmpl w:val="08225C64"/>
    <w:lvl w:ilvl="0" w:tplc="8FFAF5F0">
      <w:start w:val="1"/>
      <w:numFmt w:val="bullet"/>
      <w:suff w:val="nothing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F2916"/>
    <w:multiLevelType w:val="hybridMultilevel"/>
    <w:tmpl w:val="1930B2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4E4D15"/>
    <w:multiLevelType w:val="hybridMultilevel"/>
    <w:tmpl w:val="D60AF528"/>
    <w:lvl w:ilvl="0" w:tplc="E4A665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CF"/>
    <w:rsid w:val="00062AF3"/>
    <w:rsid w:val="000B4C23"/>
    <w:rsid w:val="000F5432"/>
    <w:rsid w:val="00104399"/>
    <w:rsid w:val="00106C79"/>
    <w:rsid w:val="001174CF"/>
    <w:rsid w:val="001A6937"/>
    <w:rsid w:val="001B294F"/>
    <w:rsid w:val="002C49E3"/>
    <w:rsid w:val="002E00C3"/>
    <w:rsid w:val="003001A6"/>
    <w:rsid w:val="00350B5B"/>
    <w:rsid w:val="0035596D"/>
    <w:rsid w:val="003876DE"/>
    <w:rsid w:val="005E4478"/>
    <w:rsid w:val="0067041C"/>
    <w:rsid w:val="006E13D6"/>
    <w:rsid w:val="00735361"/>
    <w:rsid w:val="00774CBE"/>
    <w:rsid w:val="00777B64"/>
    <w:rsid w:val="007A0650"/>
    <w:rsid w:val="007A4A33"/>
    <w:rsid w:val="007D3D33"/>
    <w:rsid w:val="007F084A"/>
    <w:rsid w:val="008559B6"/>
    <w:rsid w:val="00872B80"/>
    <w:rsid w:val="0089044E"/>
    <w:rsid w:val="00892368"/>
    <w:rsid w:val="008B2744"/>
    <w:rsid w:val="009D7FDC"/>
    <w:rsid w:val="00A03DA4"/>
    <w:rsid w:val="00A354B0"/>
    <w:rsid w:val="00BB7892"/>
    <w:rsid w:val="00C2787F"/>
    <w:rsid w:val="00C738B4"/>
    <w:rsid w:val="00CA12E6"/>
    <w:rsid w:val="00CB3F05"/>
    <w:rsid w:val="00CC03B8"/>
    <w:rsid w:val="00D43910"/>
    <w:rsid w:val="00D66466"/>
    <w:rsid w:val="00DB6020"/>
    <w:rsid w:val="00DC48AD"/>
    <w:rsid w:val="00DD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3AFA58"/>
  <w15:docId w15:val="{44CC376E-B30B-411D-99F3-52AC053E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74CF"/>
    <w:pPr>
      <w:spacing w:after="0" w:line="240" w:lineRule="auto"/>
    </w:pPr>
  </w:style>
  <w:style w:type="table" w:styleId="TableGrid">
    <w:name w:val="Table Grid"/>
    <w:basedOn w:val="TableNormal"/>
    <w:uiPriority w:val="59"/>
    <w:rsid w:val="002C4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D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2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yourid</dc:creator>
  <cp:keywords/>
  <dc:description/>
  <cp:lastModifiedBy>kingeryjenna@gmail.com</cp:lastModifiedBy>
  <cp:revision>20</cp:revision>
  <cp:lastPrinted>2012-03-01T02:11:00Z</cp:lastPrinted>
  <dcterms:created xsi:type="dcterms:W3CDTF">2016-02-26T15:15:00Z</dcterms:created>
  <dcterms:modified xsi:type="dcterms:W3CDTF">2017-02-01T03:06:00Z</dcterms:modified>
</cp:coreProperties>
</file>